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9E16" w14:textId="27C9C0A7" w:rsidR="004B38DD" w:rsidRPr="007F5282" w:rsidRDefault="00844235" w:rsidP="004B38DD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pacing w:val="-2"/>
        </w:rPr>
        <w:t>This course is for those both seeking to lead any canvas camp or to renew their Camp Craft Certificate*.  The purpose of this course is to equip leaders with the skills, knowledge and understanding to run a successful canvas camp.</w:t>
      </w:r>
    </w:p>
    <w:p w14:paraId="4BCC9678" w14:textId="3E7D0753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color w:val="222222"/>
          <w:spacing w:val="-6"/>
        </w:rPr>
      </w:pPr>
    </w:p>
    <w:p w14:paraId="02B569C4" w14:textId="4FF9421D" w:rsidR="004B38DD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Date:</w:t>
      </w:r>
      <w:r>
        <w:rPr>
          <w:rFonts w:ascii="Arial" w:hAnsi="Arial" w:cs="Arial"/>
          <w:color w:val="222222"/>
          <w:spacing w:val="-4"/>
        </w:rPr>
        <w:t xml:space="preserve">  Saturday 2</w:t>
      </w:r>
      <w:r w:rsidR="00844235">
        <w:rPr>
          <w:rFonts w:ascii="Arial" w:hAnsi="Arial" w:cs="Arial"/>
          <w:color w:val="222222"/>
          <w:spacing w:val="-4"/>
        </w:rPr>
        <w:t>3</w:t>
      </w:r>
      <w:r w:rsidR="00844235" w:rsidRPr="00844235">
        <w:rPr>
          <w:rFonts w:ascii="Arial" w:hAnsi="Arial" w:cs="Arial"/>
          <w:color w:val="222222"/>
          <w:spacing w:val="-4"/>
          <w:vertAlign w:val="superscript"/>
        </w:rPr>
        <w:t>rd</w:t>
      </w:r>
      <w:r w:rsidR="00844235">
        <w:rPr>
          <w:rFonts w:ascii="Arial" w:hAnsi="Arial" w:cs="Arial"/>
          <w:color w:val="222222"/>
          <w:spacing w:val="-4"/>
        </w:rPr>
        <w:t xml:space="preserve"> </w:t>
      </w:r>
      <w:r>
        <w:rPr>
          <w:rFonts w:ascii="Arial" w:hAnsi="Arial" w:cs="Arial"/>
          <w:color w:val="222222"/>
          <w:spacing w:val="-4"/>
        </w:rPr>
        <w:t>March 2024</w:t>
      </w:r>
    </w:p>
    <w:p w14:paraId="4076709E" w14:textId="1FA9B9F1" w:rsidR="00E43A66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Venue:</w:t>
      </w:r>
      <w:r>
        <w:rPr>
          <w:rFonts w:ascii="Arial" w:hAnsi="Arial" w:cs="Arial"/>
          <w:color w:val="222222"/>
          <w:spacing w:val="-4"/>
        </w:rPr>
        <w:t xml:space="preserve">  </w:t>
      </w:r>
      <w:r w:rsidR="00844235">
        <w:rPr>
          <w:rFonts w:ascii="Arial" w:hAnsi="Arial" w:cs="Arial"/>
          <w:color w:val="222222"/>
          <w:spacing w:val="-4"/>
        </w:rPr>
        <w:t>Nether Dechmont Community Centre, Fells Rigg, Livingston, EH54 8AX</w:t>
      </w:r>
    </w:p>
    <w:p w14:paraId="36E63912" w14:textId="0FFF9D8F" w:rsidR="00E43A66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Time</w:t>
      </w:r>
      <w:r>
        <w:rPr>
          <w:rFonts w:ascii="Arial" w:hAnsi="Arial" w:cs="Arial"/>
          <w:color w:val="222222"/>
          <w:spacing w:val="-4"/>
        </w:rPr>
        <w:t xml:space="preserve">:  </w:t>
      </w:r>
      <w:r w:rsidR="00844235">
        <w:rPr>
          <w:rFonts w:ascii="Arial" w:hAnsi="Arial" w:cs="Arial"/>
          <w:color w:val="222222"/>
          <w:spacing w:val="-4"/>
        </w:rPr>
        <w:t>10am – 4pm</w:t>
      </w:r>
    </w:p>
    <w:p w14:paraId="2BA971F5" w14:textId="77777777" w:rsidR="00E43A66" w:rsidRPr="007F5282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</w:p>
    <w:p w14:paraId="54790A11" w14:textId="77777777" w:rsidR="00E43A66" w:rsidRDefault="004B38DD" w:rsidP="004B38DD">
      <w:pPr>
        <w:shd w:val="clear" w:color="auto" w:fill="FFFFFF"/>
        <w:ind w:left="11"/>
        <w:rPr>
          <w:rFonts w:ascii="Arial" w:hAnsi="Arial" w:cs="Arial"/>
          <w:b/>
          <w:color w:val="222222"/>
          <w:spacing w:val="-4"/>
        </w:rPr>
      </w:pPr>
      <w:r w:rsidRPr="007F5282">
        <w:rPr>
          <w:rFonts w:ascii="Arial" w:hAnsi="Arial" w:cs="Arial"/>
          <w:b/>
          <w:color w:val="222222"/>
          <w:spacing w:val="-4"/>
        </w:rPr>
        <w:t>There is no cost for this course</w:t>
      </w:r>
      <w:r w:rsidR="00E43A66">
        <w:rPr>
          <w:rFonts w:ascii="Arial" w:hAnsi="Arial" w:cs="Arial"/>
          <w:b/>
          <w:color w:val="222222"/>
          <w:spacing w:val="-4"/>
        </w:rPr>
        <w:t xml:space="preserve"> and uniform is not required.</w:t>
      </w:r>
    </w:p>
    <w:p w14:paraId="04A73476" w14:textId="7C40578A" w:rsidR="004B38DD" w:rsidRDefault="00E43A66" w:rsidP="004B38DD">
      <w:pPr>
        <w:shd w:val="clear" w:color="auto" w:fill="FFFFFF"/>
        <w:ind w:left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Participants must bring a pen, notebook and packed lunch</w:t>
      </w:r>
      <w:r w:rsidR="006812C3">
        <w:rPr>
          <w:rFonts w:ascii="Arial" w:hAnsi="Arial" w:cs="Arial"/>
          <w:b/>
        </w:rPr>
        <w:t>/refreshments.</w:t>
      </w:r>
    </w:p>
    <w:p w14:paraId="1D944573" w14:textId="77777777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b/>
          <w:bCs/>
          <w:i/>
          <w:iCs/>
          <w:color w:val="222222"/>
          <w:spacing w:val="-4"/>
        </w:rPr>
      </w:pPr>
    </w:p>
    <w:p w14:paraId="12FBE59B" w14:textId="5F3A8050" w:rsidR="004B38DD" w:rsidRDefault="004B38DD" w:rsidP="00E43A66">
      <w:pPr>
        <w:shd w:val="clear" w:color="auto" w:fill="FFFFFF"/>
        <w:ind w:left="45"/>
        <w:rPr>
          <w:rFonts w:ascii="Arial" w:hAnsi="Arial" w:cs="Arial"/>
          <w:color w:val="222222"/>
          <w:spacing w:val="-5"/>
        </w:rPr>
      </w:pPr>
      <w:r w:rsidRPr="007F5282">
        <w:rPr>
          <w:rFonts w:ascii="Arial" w:hAnsi="Arial" w:cs="Arial"/>
          <w:color w:val="222222"/>
          <w:spacing w:val="-4"/>
        </w:rPr>
        <w:t xml:space="preserve">Registrations for this Course should be sent by e-mail to </w:t>
      </w:r>
      <w:hyperlink r:id="rId8" w:history="1">
        <w:r w:rsidRPr="007F5282">
          <w:rPr>
            <w:rStyle w:val="Hyperlink"/>
            <w:rFonts w:ascii="Arial" w:hAnsi="Arial" w:cs="Arial"/>
            <w:spacing w:val="-4"/>
          </w:rPr>
          <w:t>office@thebb-edinburgh.org.uk</w:t>
        </w:r>
      </w:hyperlink>
      <w:r w:rsidR="00E43A66">
        <w:rPr>
          <w:rFonts w:ascii="Arial" w:hAnsi="Arial" w:cs="Arial"/>
          <w:color w:val="222222"/>
          <w:spacing w:val="-4"/>
        </w:rPr>
        <w:t>.</w:t>
      </w:r>
    </w:p>
    <w:p w14:paraId="64A4241A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809ED83" w14:textId="49D75FA7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 w:rsidRPr="00D3141E">
        <w:rPr>
          <w:rFonts w:ascii="Arial" w:hAnsi="Arial" w:cs="Arial"/>
          <w:b/>
          <w:color w:val="FF0000"/>
          <w:spacing w:val="-4"/>
        </w:rPr>
        <w:t>T</w:t>
      </w:r>
      <w:r w:rsidR="004B38DD" w:rsidRPr="00D3141E">
        <w:rPr>
          <w:rFonts w:ascii="Arial" w:hAnsi="Arial" w:cs="Arial"/>
          <w:b/>
          <w:color w:val="FF0000"/>
          <w:spacing w:val="-4"/>
        </w:rPr>
        <w:t xml:space="preserve">he closing date for entries is </w:t>
      </w:r>
      <w:r w:rsidR="005B2E78">
        <w:rPr>
          <w:rFonts w:ascii="Arial" w:hAnsi="Arial" w:cs="Arial"/>
          <w:b/>
          <w:color w:val="FF0000"/>
          <w:spacing w:val="-4"/>
        </w:rPr>
        <w:t xml:space="preserve">Wednesday </w:t>
      </w:r>
      <w:r w:rsidR="00844235">
        <w:rPr>
          <w:rFonts w:ascii="Arial" w:hAnsi="Arial" w:cs="Arial"/>
          <w:b/>
          <w:color w:val="FF0000"/>
          <w:spacing w:val="-4"/>
        </w:rPr>
        <w:t>13</w:t>
      </w:r>
      <w:r w:rsidR="00844235" w:rsidRPr="00844235">
        <w:rPr>
          <w:rFonts w:ascii="Arial" w:hAnsi="Arial" w:cs="Arial"/>
          <w:b/>
          <w:color w:val="FF0000"/>
          <w:spacing w:val="-4"/>
          <w:vertAlign w:val="superscript"/>
        </w:rPr>
        <w:t>th</w:t>
      </w:r>
      <w:r w:rsidR="00844235">
        <w:rPr>
          <w:rFonts w:ascii="Arial" w:hAnsi="Arial" w:cs="Arial"/>
          <w:b/>
          <w:color w:val="FF0000"/>
          <w:spacing w:val="-4"/>
        </w:rPr>
        <w:t xml:space="preserve"> March</w:t>
      </w:r>
      <w:r w:rsidR="00C309E6">
        <w:rPr>
          <w:rFonts w:ascii="Arial" w:hAnsi="Arial" w:cs="Arial"/>
          <w:b/>
          <w:color w:val="FF0000"/>
          <w:spacing w:val="-4"/>
        </w:rPr>
        <w:t xml:space="preserve"> 2024</w:t>
      </w:r>
      <w:r>
        <w:rPr>
          <w:rFonts w:ascii="Arial" w:hAnsi="Arial" w:cs="Arial"/>
          <w:color w:val="222222"/>
          <w:spacing w:val="-4"/>
        </w:rPr>
        <w:t>, late entries will not be</w:t>
      </w:r>
      <w:r w:rsidR="004B38DD" w:rsidRPr="007F5282">
        <w:rPr>
          <w:rFonts w:ascii="Arial" w:hAnsi="Arial" w:cs="Arial"/>
          <w:color w:val="222222"/>
          <w:spacing w:val="-4"/>
        </w:rPr>
        <w:t xml:space="preserve"> accepted.</w:t>
      </w:r>
      <w:r w:rsidR="00616664">
        <w:rPr>
          <w:rFonts w:ascii="Arial" w:hAnsi="Arial" w:cs="Arial"/>
          <w:color w:val="222222"/>
          <w:spacing w:val="-4"/>
        </w:rPr>
        <w:t xml:space="preserve"> </w:t>
      </w:r>
    </w:p>
    <w:p w14:paraId="72E97796" w14:textId="77777777" w:rsidR="00844235" w:rsidRDefault="00844235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161A4FD6" w14:textId="6BB6E2E0" w:rsidR="00844235" w:rsidRPr="00844235" w:rsidRDefault="00844235" w:rsidP="004B38DD">
      <w:pPr>
        <w:shd w:val="clear" w:color="auto" w:fill="FFFFFF"/>
        <w:ind w:left="45"/>
        <w:rPr>
          <w:rFonts w:ascii="Arial" w:hAnsi="Arial" w:cs="Arial"/>
          <w:i/>
          <w:iCs/>
          <w:color w:val="222222"/>
          <w:spacing w:val="-4"/>
          <w:sz w:val="20"/>
          <w:szCs w:val="20"/>
        </w:rPr>
      </w:pPr>
      <w:r w:rsidRPr="00844235">
        <w:rPr>
          <w:rFonts w:ascii="Arial" w:hAnsi="Arial" w:cs="Arial"/>
          <w:i/>
          <w:iCs/>
          <w:color w:val="222222"/>
          <w:spacing w:val="-4"/>
          <w:sz w:val="20"/>
          <w:szCs w:val="20"/>
        </w:rPr>
        <w:t>*There is an option to renew your Certificate by submission of Log Sheets from a camp(s) within the last 5 years.</w:t>
      </w:r>
    </w:p>
    <w:p w14:paraId="7FE97BEC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3B441BEC" w14:textId="6BD5BE86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  <w:spacing w:val="-4"/>
        </w:rPr>
        <w:t>Courses will only go-ahead with 6 or more registered participants</w:t>
      </w:r>
      <w:r w:rsidR="004B38DD">
        <w:rPr>
          <w:rFonts w:ascii="Arial" w:hAnsi="Arial" w:cs="Arial"/>
          <w:color w:val="222222"/>
          <w:spacing w:val="-4"/>
        </w:rPr>
        <w:t>.</w:t>
      </w:r>
    </w:p>
    <w:p w14:paraId="3EF00B12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DA6EE4F" w14:textId="77777777" w:rsidR="005B2E78" w:rsidRPr="007F5282" w:rsidRDefault="005B2E78" w:rsidP="004B38DD">
      <w:pPr>
        <w:shd w:val="clear" w:color="auto" w:fill="FFFFFF"/>
        <w:ind w:left="45"/>
        <w:rPr>
          <w:rFonts w:ascii="Arial" w:hAnsi="Arial" w:cs="Arial"/>
        </w:rPr>
      </w:pPr>
    </w:p>
    <w:p w14:paraId="14520EBC" w14:textId="77777777" w:rsidR="004B38DD" w:rsidRDefault="004B38DD" w:rsidP="004B38DD">
      <w:r>
        <w:t>- - - - - - - - - - - - - - - - - - - - - - - - - - - - - - - - - - - - - - - - - - - - - - - - - - - - - - - - - - - - - - - - - - - - -</w:t>
      </w:r>
    </w:p>
    <w:p w14:paraId="2B0C00A4" w14:textId="77777777" w:rsidR="004B38DD" w:rsidRPr="00BD5F18" w:rsidRDefault="004B38DD" w:rsidP="004B38DD">
      <w:pPr>
        <w:rPr>
          <w:b/>
          <w:sz w:val="20"/>
          <w:szCs w:val="20"/>
        </w:rPr>
      </w:pPr>
    </w:p>
    <w:p w14:paraId="06814BDA" w14:textId="56FF097D" w:rsidR="004B38DD" w:rsidRDefault="00844235" w:rsidP="004B38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Camp Craft</w:t>
      </w:r>
    </w:p>
    <w:p w14:paraId="7D3DF0D4" w14:textId="19C94C47" w:rsidR="00C309E6" w:rsidRDefault="00C309E6" w:rsidP="004B38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 </w:t>
      </w:r>
      <w:r w:rsidR="00844235">
        <w:rPr>
          <w:rFonts w:ascii="Arial" w:hAnsi="Arial" w:cs="Arial"/>
          <w:b/>
          <w:sz w:val="28"/>
          <w:szCs w:val="28"/>
        </w:rPr>
        <w:t>23</w:t>
      </w:r>
      <w:r w:rsidR="00844235" w:rsidRPr="00844235">
        <w:rPr>
          <w:rFonts w:ascii="Arial" w:hAnsi="Arial" w:cs="Arial"/>
          <w:b/>
          <w:sz w:val="28"/>
          <w:szCs w:val="28"/>
          <w:vertAlign w:val="superscript"/>
        </w:rPr>
        <w:t>rd</w:t>
      </w:r>
      <w:r w:rsidR="008442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March 2024</w:t>
      </w:r>
    </w:p>
    <w:p w14:paraId="6E9F0759" w14:textId="77777777" w:rsidR="00844235" w:rsidRDefault="00844235" w:rsidP="008442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10am – 4pm</w:t>
      </w:r>
    </w:p>
    <w:p w14:paraId="584A58D8" w14:textId="77777777" w:rsidR="00844235" w:rsidRDefault="00844235" w:rsidP="00844235">
      <w:pPr>
        <w:jc w:val="center"/>
        <w:rPr>
          <w:rFonts w:ascii="Arial" w:hAnsi="Arial" w:cs="Arial"/>
          <w:b/>
          <w:sz w:val="28"/>
          <w:szCs w:val="28"/>
        </w:rPr>
      </w:pPr>
    </w:p>
    <w:p w14:paraId="2947AD7C" w14:textId="65E9E02F" w:rsidR="004B38DD" w:rsidRPr="00E00BD1" w:rsidRDefault="004B38DD" w:rsidP="00844235">
      <w:pPr>
        <w:jc w:val="center"/>
        <w:rPr>
          <w:rFonts w:ascii="Arial" w:hAnsi="Arial" w:cs="Arial"/>
        </w:rPr>
      </w:pPr>
      <w:r w:rsidRPr="00E00BD1">
        <w:rPr>
          <w:rFonts w:ascii="Arial" w:hAnsi="Arial" w:cs="Arial"/>
          <w:color w:val="222222"/>
          <w:spacing w:val="-5"/>
        </w:rPr>
        <w:t xml:space="preserve">Please return by e-mail by </w:t>
      </w:r>
      <w:r w:rsidR="005B2E78">
        <w:rPr>
          <w:rFonts w:ascii="Arial" w:hAnsi="Arial" w:cs="Arial"/>
          <w:color w:val="222222"/>
          <w:spacing w:val="-5"/>
        </w:rPr>
        <w:t xml:space="preserve">Wednesday </w:t>
      </w:r>
      <w:r w:rsidR="00844235">
        <w:rPr>
          <w:rFonts w:ascii="Arial" w:hAnsi="Arial" w:cs="Arial"/>
          <w:color w:val="222222"/>
          <w:spacing w:val="-5"/>
        </w:rPr>
        <w:t>13</w:t>
      </w:r>
      <w:r w:rsidR="00844235" w:rsidRPr="00844235">
        <w:rPr>
          <w:rFonts w:ascii="Arial" w:hAnsi="Arial" w:cs="Arial"/>
          <w:color w:val="222222"/>
          <w:spacing w:val="-5"/>
          <w:vertAlign w:val="superscript"/>
        </w:rPr>
        <w:t>th</w:t>
      </w:r>
      <w:r w:rsidR="00844235">
        <w:rPr>
          <w:rFonts w:ascii="Arial" w:hAnsi="Arial" w:cs="Arial"/>
          <w:color w:val="222222"/>
          <w:spacing w:val="-5"/>
        </w:rPr>
        <w:t xml:space="preserve"> March</w:t>
      </w:r>
      <w:r w:rsidR="00C309E6">
        <w:rPr>
          <w:rFonts w:ascii="Arial" w:hAnsi="Arial" w:cs="Arial"/>
          <w:color w:val="222222"/>
          <w:spacing w:val="-5"/>
        </w:rPr>
        <w:t xml:space="preserve"> 2024:</w:t>
      </w:r>
      <w:r w:rsidRPr="00E00BD1">
        <w:rPr>
          <w:rFonts w:ascii="Arial" w:hAnsi="Arial" w:cs="Arial"/>
          <w:color w:val="222222"/>
          <w:spacing w:val="-5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82"/>
        <w:gridCol w:w="3513"/>
        <w:gridCol w:w="1559"/>
      </w:tblGrid>
      <w:tr w:rsidR="00C309E6" w14:paraId="2780B2CE" w14:textId="77777777" w:rsidTr="00C309E6">
        <w:tc>
          <w:tcPr>
            <w:tcW w:w="2093" w:type="dxa"/>
          </w:tcPr>
          <w:p w14:paraId="64D73C1A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&amp; Registration Number</w:t>
            </w:r>
          </w:p>
        </w:tc>
        <w:tc>
          <w:tcPr>
            <w:tcW w:w="2582" w:type="dxa"/>
          </w:tcPr>
          <w:p w14:paraId="3029A429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3513" w:type="dxa"/>
          </w:tcPr>
          <w:p w14:paraId="488B9641" w14:textId="5368B836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 NO &amp; E-MAIL</w:t>
            </w:r>
          </w:p>
        </w:tc>
        <w:tc>
          <w:tcPr>
            <w:tcW w:w="1559" w:type="dxa"/>
          </w:tcPr>
          <w:p w14:paraId="2E1021E4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  <w:p w14:paraId="3BF0FF58" w14:textId="1278A03F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</w:t>
            </w:r>
            <w:r w:rsidR="0084423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CS</w:t>
            </w:r>
          </w:p>
        </w:tc>
      </w:tr>
      <w:tr w:rsidR="00C309E6" w14:paraId="5038453C" w14:textId="77777777" w:rsidTr="00C309E6">
        <w:tc>
          <w:tcPr>
            <w:tcW w:w="2093" w:type="dxa"/>
          </w:tcPr>
          <w:p w14:paraId="0F584887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48E325A7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4D2863DD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2582" w:type="dxa"/>
          </w:tcPr>
          <w:p w14:paraId="218BFA37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3513" w:type="dxa"/>
          </w:tcPr>
          <w:p w14:paraId="120ADD29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45D324D1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</w:tr>
      <w:tr w:rsidR="00C309E6" w14:paraId="77B333DE" w14:textId="77777777" w:rsidTr="00C309E6">
        <w:tc>
          <w:tcPr>
            <w:tcW w:w="2093" w:type="dxa"/>
          </w:tcPr>
          <w:p w14:paraId="19C4EA70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326283C9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0866793C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2582" w:type="dxa"/>
          </w:tcPr>
          <w:p w14:paraId="5E45A3A6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3513" w:type="dxa"/>
          </w:tcPr>
          <w:p w14:paraId="30A401A1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1EDF4DAA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</w:tr>
    </w:tbl>
    <w:p w14:paraId="78E566E6" w14:textId="77777777" w:rsidR="004B38DD" w:rsidRPr="00E00BD1" w:rsidRDefault="004B38DD" w:rsidP="004B38DD">
      <w:pPr>
        <w:rPr>
          <w:rFonts w:ascii="Arial" w:hAnsi="Arial" w:cs="Arial"/>
        </w:rPr>
      </w:pPr>
    </w:p>
    <w:p w14:paraId="150C5A0D" w14:textId="77777777" w:rsidR="005B2E78" w:rsidRDefault="005B2E78" w:rsidP="006447BE">
      <w:pPr>
        <w:rPr>
          <w:rFonts w:ascii="Arial" w:hAnsi="Arial" w:cs="Arial"/>
        </w:rPr>
      </w:pPr>
    </w:p>
    <w:p w14:paraId="26F41C8D" w14:textId="27F07FAB" w:rsidR="00616664" w:rsidRDefault="004B38DD" w:rsidP="006447BE">
      <w:pPr>
        <w:rPr>
          <w:rFonts w:ascii="Arial" w:hAnsi="Arial" w:cs="Arial"/>
        </w:rPr>
      </w:pPr>
      <w:r w:rsidRPr="00E00BD1">
        <w:rPr>
          <w:rFonts w:ascii="Arial" w:hAnsi="Arial" w:cs="Arial"/>
        </w:rPr>
        <w:t>Signed Captain or Office</w:t>
      </w:r>
      <w:r w:rsidR="00C309E6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>In</w:t>
      </w:r>
      <w:r w:rsidR="00C309E6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 xml:space="preserve">Charge ……………………….  Company …………………………..   </w:t>
      </w:r>
    </w:p>
    <w:p w14:paraId="2FACB447" w14:textId="77777777" w:rsidR="00616664" w:rsidRDefault="00616664" w:rsidP="006447BE">
      <w:pPr>
        <w:rPr>
          <w:rFonts w:ascii="Arial" w:hAnsi="Arial" w:cs="Arial"/>
        </w:rPr>
      </w:pPr>
    </w:p>
    <w:p w14:paraId="1DB4042F" w14:textId="77777777" w:rsidR="005B2E78" w:rsidRDefault="005B2E78" w:rsidP="006447BE">
      <w:pPr>
        <w:rPr>
          <w:rFonts w:ascii="Arial" w:hAnsi="Arial" w:cs="Arial"/>
        </w:rPr>
      </w:pPr>
    </w:p>
    <w:p w14:paraId="3392D8F7" w14:textId="1A5B110A" w:rsidR="001C5B28" w:rsidRDefault="00C309E6" w:rsidP="006447BE">
      <w:pPr>
        <w:rPr>
          <w:szCs w:val="24"/>
        </w:rPr>
      </w:pPr>
      <w:r>
        <w:rPr>
          <w:rFonts w:ascii="Arial" w:hAnsi="Arial" w:cs="Arial"/>
        </w:rPr>
        <w:t>E</w:t>
      </w:r>
      <w:r w:rsidR="00616664">
        <w:rPr>
          <w:rFonts w:ascii="Arial" w:hAnsi="Arial" w:cs="Arial"/>
        </w:rPr>
        <w:t>-Mail Address………………………………………</w:t>
      </w:r>
      <w:r w:rsidR="004B38DD" w:rsidRPr="00E00BD1">
        <w:rPr>
          <w:rFonts w:ascii="Arial" w:hAnsi="Arial" w:cs="Arial"/>
        </w:rPr>
        <w:t xml:space="preserve"> </w:t>
      </w:r>
    </w:p>
    <w:sectPr w:rsidR="001C5B28" w:rsidSect="0026742F"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164B" w14:textId="77777777" w:rsidR="00EF13FA" w:rsidRDefault="00EF13FA" w:rsidP="00C1098C">
      <w:r>
        <w:separator/>
      </w:r>
    </w:p>
  </w:endnote>
  <w:endnote w:type="continuationSeparator" w:id="0">
    <w:p w14:paraId="5EF31FEB" w14:textId="77777777" w:rsidR="00EF13FA" w:rsidRDefault="00EF13FA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-Book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184D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2EB4349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5253416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70C0"/>
        <w:sz w:val="18"/>
        <w:szCs w:val="18"/>
      </w:rPr>
      <w:t>T: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1200 | </w:t>
    </w:r>
    <w:r w:rsidRPr="006D2AF1">
      <w:rPr>
        <w:rFonts w:ascii="Futura-Book" w:hAnsi="Futura-Book" w:cs="Arial"/>
        <w:b/>
        <w:color w:val="0070C0"/>
        <w:sz w:val="18"/>
        <w:szCs w:val="18"/>
      </w:rPr>
      <w:t>F: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1333 | </w:t>
    </w:r>
    <w:r w:rsidRPr="006D2AF1">
      <w:rPr>
        <w:rFonts w:ascii="Futura-Book" w:hAnsi="Futura-Book" w:cs="Arial"/>
        <w:b/>
        <w:color w:val="0070C0"/>
        <w:sz w:val="18"/>
        <w:szCs w:val="18"/>
      </w:rPr>
      <w:t>E:</w:t>
    </w:r>
    <w:r w:rsidRPr="006D2AF1">
      <w:rPr>
        <w:rFonts w:ascii="Futura-Book" w:hAnsi="Futura-Book" w:cs="Arial"/>
        <w:color w:val="002060"/>
        <w:sz w:val="18"/>
        <w:szCs w:val="18"/>
      </w:rPr>
      <w:t xml:space="preserve"> office@thebb-edinburgh.org.uk | </w:t>
    </w:r>
    <w:r w:rsidRPr="006D2AF1">
      <w:rPr>
        <w:rFonts w:ascii="Futura-Book" w:hAnsi="Futura-Book" w:cs="Arial"/>
        <w:b/>
        <w:color w:val="0070C0"/>
        <w:sz w:val="18"/>
        <w:szCs w:val="18"/>
      </w:rPr>
      <w:t>W:</w:t>
    </w:r>
    <w:r w:rsidRPr="006D2AF1">
      <w:rPr>
        <w:rFonts w:ascii="Futura-Book" w:hAnsi="Futura-Book" w:cs="Arial"/>
        <w:color w:val="002060"/>
        <w:sz w:val="18"/>
        <w:szCs w:val="18"/>
      </w:rPr>
      <w:t xml:space="preserve"> www.thebb-edinburgh.org.uk</w:t>
    </w:r>
  </w:p>
  <w:p w14:paraId="5F01DCFF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</w:p>
  <w:p w14:paraId="6587F9C7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1FAF" w14:textId="77777777" w:rsidR="00EF13FA" w:rsidRDefault="00EF13FA" w:rsidP="00C1098C">
      <w:r>
        <w:separator/>
      </w:r>
    </w:p>
  </w:footnote>
  <w:footnote w:type="continuationSeparator" w:id="0">
    <w:p w14:paraId="4DE2B2D8" w14:textId="77777777" w:rsidR="00EF13FA" w:rsidRDefault="00EF13FA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4051"/>
    </w:tblGrid>
    <w:tr w:rsidR="000256BD" w14:paraId="2A942C4A" w14:textId="77777777" w:rsidTr="004B513F">
      <w:tc>
        <w:tcPr>
          <w:tcW w:w="5920" w:type="dxa"/>
        </w:tcPr>
        <w:p w14:paraId="5F928403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1D17D61D" w14:textId="77777777" w:rsidR="004B38DD" w:rsidRDefault="004B38DD" w:rsidP="004B38DD">
          <w:pPr>
            <w:rPr>
              <w:rFonts w:ascii="Arial" w:hAnsi="Arial" w:cs="Arial"/>
              <w:sz w:val="20"/>
              <w:szCs w:val="20"/>
            </w:rPr>
          </w:pPr>
        </w:p>
        <w:p w14:paraId="0600C536" w14:textId="21E33D47" w:rsidR="004B38DD" w:rsidRPr="004B38DD" w:rsidRDefault="00844235" w:rsidP="004B38DD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>Camp Craft Training</w:t>
          </w:r>
        </w:p>
        <w:p w14:paraId="6D8994E0" w14:textId="7588F55B" w:rsidR="004B38DD" w:rsidRDefault="00D3141E" w:rsidP="00CE3801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>S</w:t>
          </w:r>
          <w:r w:rsidR="00B046BA">
            <w:rPr>
              <w:b/>
              <w:bCs/>
              <w:color w:val="1F497D" w:themeColor="text2"/>
              <w:sz w:val="28"/>
              <w:szCs w:val="28"/>
            </w:rPr>
            <w:t xml:space="preserve">aturday </w:t>
          </w:r>
          <w:r w:rsidR="00844235">
            <w:rPr>
              <w:b/>
              <w:bCs/>
              <w:color w:val="1F497D" w:themeColor="text2"/>
              <w:sz w:val="28"/>
              <w:szCs w:val="28"/>
            </w:rPr>
            <w:t>23</w:t>
          </w:r>
          <w:r w:rsidR="00844235" w:rsidRPr="00844235">
            <w:rPr>
              <w:b/>
              <w:bCs/>
              <w:color w:val="1F497D" w:themeColor="text2"/>
              <w:sz w:val="28"/>
              <w:szCs w:val="28"/>
              <w:vertAlign w:val="superscript"/>
            </w:rPr>
            <w:t>rd</w:t>
          </w:r>
          <w:r w:rsidR="00844235">
            <w:rPr>
              <w:b/>
              <w:bCs/>
              <w:color w:val="1F497D" w:themeColor="text2"/>
              <w:sz w:val="28"/>
              <w:szCs w:val="28"/>
            </w:rPr>
            <w:t xml:space="preserve"> </w:t>
          </w:r>
          <w:r w:rsidR="00B046BA">
            <w:rPr>
              <w:b/>
              <w:bCs/>
              <w:color w:val="1F497D" w:themeColor="text2"/>
              <w:sz w:val="28"/>
              <w:szCs w:val="28"/>
            </w:rPr>
            <w:t>March 2024</w:t>
          </w:r>
        </w:p>
        <w:p w14:paraId="044BA39D" w14:textId="47C7C82E" w:rsidR="00E43A66" w:rsidRPr="004B38DD" w:rsidRDefault="00844235" w:rsidP="00CE3801">
          <w:pPr>
            <w:tabs>
              <w:tab w:val="left" w:pos="2130"/>
            </w:tabs>
            <w:jc w:val="center"/>
          </w:pPr>
          <w:r>
            <w:rPr>
              <w:b/>
              <w:bCs/>
              <w:color w:val="1F497D" w:themeColor="text2"/>
              <w:sz w:val="28"/>
              <w:szCs w:val="28"/>
            </w:rPr>
            <w:t>10</w:t>
          </w:r>
          <w:r w:rsidR="00E43A66">
            <w:rPr>
              <w:b/>
              <w:bCs/>
              <w:color w:val="1F497D" w:themeColor="text2"/>
              <w:sz w:val="28"/>
              <w:szCs w:val="28"/>
            </w:rPr>
            <w:t xml:space="preserve">am – </w:t>
          </w:r>
          <w:r>
            <w:rPr>
              <w:b/>
              <w:bCs/>
              <w:color w:val="1F497D" w:themeColor="text2"/>
              <w:sz w:val="28"/>
              <w:szCs w:val="28"/>
            </w:rPr>
            <w:t>4</w:t>
          </w:r>
          <w:r w:rsidR="00E43A66">
            <w:rPr>
              <w:b/>
              <w:bCs/>
              <w:color w:val="1F497D" w:themeColor="text2"/>
              <w:sz w:val="28"/>
              <w:szCs w:val="28"/>
            </w:rPr>
            <w:t>pm</w:t>
          </w:r>
        </w:p>
      </w:tc>
      <w:tc>
        <w:tcPr>
          <w:tcW w:w="3934" w:type="dxa"/>
        </w:tcPr>
        <w:p w14:paraId="64D06A8A" w14:textId="77777777" w:rsidR="00612040" w:rsidRDefault="000256BD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8E732AE" wp14:editId="21D03969">
                <wp:extent cx="2435322" cy="1076325"/>
                <wp:effectExtent l="0" t="0" r="0" b="0"/>
                <wp:docPr id="2" name="Picture 2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56BD" w14:paraId="1D9E7255" w14:textId="77777777" w:rsidTr="004B513F">
      <w:tc>
        <w:tcPr>
          <w:tcW w:w="5920" w:type="dxa"/>
        </w:tcPr>
        <w:p w14:paraId="1173EBE7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272DA84E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6294F0FB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40B9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5306">
    <w:abstractNumId w:val="3"/>
  </w:num>
  <w:num w:numId="2" w16cid:durableId="307825940">
    <w:abstractNumId w:val="2"/>
  </w:num>
  <w:num w:numId="3" w16cid:durableId="1707635662">
    <w:abstractNumId w:val="5"/>
  </w:num>
  <w:num w:numId="4" w16cid:durableId="1129317564">
    <w:abstractNumId w:val="1"/>
  </w:num>
  <w:num w:numId="5" w16cid:durableId="1276790939">
    <w:abstractNumId w:val="4"/>
  </w:num>
  <w:num w:numId="6" w16cid:durableId="154058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8C"/>
    <w:rsid w:val="000256BD"/>
    <w:rsid w:val="00071AC3"/>
    <w:rsid w:val="00075F9D"/>
    <w:rsid w:val="0007796D"/>
    <w:rsid w:val="00082D91"/>
    <w:rsid w:val="000977E8"/>
    <w:rsid w:val="000A146E"/>
    <w:rsid w:val="000B28D3"/>
    <w:rsid w:val="000C58FF"/>
    <w:rsid w:val="000D4AA9"/>
    <w:rsid w:val="000E75C8"/>
    <w:rsid w:val="000F1273"/>
    <w:rsid w:val="001661ED"/>
    <w:rsid w:val="001818FE"/>
    <w:rsid w:val="001956BA"/>
    <w:rsid w:val="001A7483"/>
    <w:rsid w:val="001C5B28"/>
    <w:rsid w:val="0022304A"/>
    <w:rsid w:val="0023569C"/>
    <w:rsid w:val="0026742F"/>
    <w:rsid w:val="002731F0"/>
    <w:rsid w:val="00274D6F"/>
    <w:rsid w:val="00292B7C"/>
    <w:rsid w:val="002B5C0E"/>
    <w:rsid w:val="002D4A85"/>
    <w:rsid w:val="00373058"/>
    <w:rsid w:val="0038479D"/>
    <w:rsid w:val="003A3D64"/>
    <w:rsid w:val="003E463C"/>
    <w:rsid w:val="003F30E8"/>
    <w:rsid w:val="00417CE6"/>
    <w:rsid w:val="00475A75"/>
    <w:rsid w:val="004B38DD"/>
    <w:rsid w:val="004B513F"/>
    <w:rsid w:val="00503535"/>
    <w:rsid w:val="00511872"/>
    <w:rsid w:val="00555D8B"/>
    <w:rsid w:val="00582C67"/>
    <w:rsid w:val="005B2E78"/>
    <w:rsid w:val="005C135E"/>
    <w:rsid w:val="005C1DC2"/>
    <w:rsid w:val="005D6D96"/>
    <w:rsid w:val="00602805"/>
    <w:rsid w:val="00612040"/>
    <w:rsid w:val="00616664"/>
    <w:rsid w:val="00633CE3"/>
    <w:rsid w:val="006447BE"/>
    <w:rsid w:val="006719E7"/>
    <w:rsid w:val="006812C3"/>
    <w:rsid w:val="00681855"/>
    <w:rsid w:val="006D2AF1"/>
    <w:rsid w:val="006F45F2"/>
    <w:rsid w:val="007318DD"/>
    <w:rsid w:val="00787FAB"/>
    <w:rsid w:val="0079095B"/>
    <w:rsid w:val="007C2092"/>
    <w:rsid w:val="007E1B93"/>
    <w:rsid w:val="00822B22"/>
    <w:rsid w:val="00844235"/>
    <w:rsid w:val="008B5E2C"/>
    <w:rsid w:val="008B69CF"/>
    <w:rsid w:val="008E13EB"/>
    <w:rsid w:val="00900940"/>
    <w:rsid w:val="00904BB9"/>
    <w:rsid w:val="0091086E"/>
    <w:rsid w:val="00936F15"/>
    <w:rsid w:val="00962D00"/>
    <w:rsid w:val="00980687"/>
    <w:rsid w:val="00980A01"/>
    <w:rsid w:val="00981C16"/>
    <w:rsid w:val="009E3AAD"/>
    <w:rsid w:val="00A270FB"/>
    <w:rsid w:val="00A4143D"/>
    <w:rsid w:val="00A50E5F"/>
    <w:rsid w:val="00A549BF"/>
    <w:rsid w:val="00AA2EA7"/>
    <w:rsid w:val="00AA3EFF"/>
    <w:rsid w:val="00AF35BF"/>
    <w:rsid w:val="00B02D6A"/>
    <w:rsid w:val="00B046BA"/>
    <w:rsid w:val="00B11D0F"/>
    <w:rsid w:val="00B665E7"/>
    <w:rsid w:val="00B718DD"/>
    <w:rsid w:val="00B84F52"/>
    <w:rsid w:val="00B918ED"/>
    <w:rsid w:val="00BB523A"/>
    <w:rsid w:val="00C1098C"/>
    <w:rsid w:val="00C309E6"/>
    <w:rsid w:val="00C34F55"/>
    <w:rsid w:val="00C841FD"/>
    <w:rsid w:val="00C84EEF"/>
    <w:rsid w:val="00C87258"/>
    <w:rsid w:val="00C87F5E"/>
    <w:rsid w:val="00C97C26"/>
    <w:rsid w:val="00CB7F0B"/>
    <w:rsid w:val="00CD5DA8"/>
    <w:rsid w:val="00CE3801"/>
    <w:rsid w:val="00D3141E"/>
    <w:rsid w:val="00D35E5C"/>
    <w:rsid w:val="00D37E43"/>
    <w:rsid w:val="00DD09F5"/>
    <w:rsid w:val="00DD4ED7"/>
    <w:rsid w:val="00DE0A36"/>
    <w:rsid w:val="00DE2441"/>
    <w:rsid w:val="00E0583E"/>
    <w:rsid w:val="00E43A66"/>
    <w:rsid w:val="00E63056"/>
    <w:rsid w:val="00E64E48"/>
    <w:rsid w:val="00E75454"/>
    <w:rsid w:val="00E9100B"/>
    <w:rsid w:val="00EA6C3D"/>
    <w:rsid w:val="00EE0D38"/>
    <w:rsid w:val="00EF00B6"/>
    <w:rsid w:val="00EF13FA"/>
    <w:rsid w:val="00EF29CF"/>
    <w:rsid w:val="00F02A98"/>
    <w:rsid w:val="00F17BB2"/>
    <w:rsid w:val="00FA43B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B4CA9A"/>
  <w15:docId w15:val="{C3A8A2A7-1401-4522-B824-4DE0D11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paragraph" w:customStyle="1" w:styleId="m-379088025627541967gmail-m738523193826880753msoplaintext">
    <w:name w:val="m_-379088025627541967gmail-m738523193826880753msoplaintext"/>
    <w:basedOn w:val="Normal"/>
    <w:rsid w:val="00633CE3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ListBullet">
    <w:name w:val="List Bullet"/>
    <w:basedOn w:val="Normal"/>
    <w:rsid w:val="004B38DD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hebb-edinburg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BFC2-3E15-45D3-9F91-D309A38F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Pamela.McKay</cp:lastModifiedBy>
  <cp:revision>3</cp:revision>
  <cp:lastPrinted>2023-09-06T11:35:00Z</cp:lastPrinted>
  <dcterms:created xsi:type="dcterms:W3CDTF">2023-09-06T11:34:00Z</dcterms:created>
  <dcterms:modified xsi:type="dcterms:W3CDTF">2023-09-06T11:36:00Z</dcterms:modified>
</cp:coreProperties>
</file>